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32DC4">
      <w:pPr>
        <w:jc w:val="center"/>
        <w:rPr>
          <w:rFonts w:ascii="黑体" w:hAnsi="黑体" w:eastAsia="黑体"/>
          <w:sz w:val="30"/>
          <w:szCs w:val="30"/>
        </w:rPr>
      </w:pPr>
      <w:r>
        <w:rPr>
          <w:rFonts w:hint="eastAsia" w:ascii="宋体" w:hAnsi="宋体" w:eastAsia="宋体" w:cs="宋体"/>
          <w:b/>
          <w:bCs/>
          <w:sz w:val="28"/>
          <w:szCs w:val="28"/>
        </w:rPr>
        <w:t>博士研究生考生诚信考试承诺书</w:t>
      </w:r>
    </w:p>
    <w:p w14:paraId="2D8C8BF3">
      <w:pPr>
        <w:spacing w:line="400" w:lineRule="exact"/>
        <w:ind w:firstLine="480" w:firstLineChars="200"/>
        <w:rPr>
          <w:rFonts w:ascii="宋体" w:hAnsi="宋体" w:eastAsia="宋体"/>
          <w:sz w:val="24"/>
          <w:szCs w:val="30"/>
        </w:rPr>
      </w:pPr>
      <w:r>
        <w:rPr>
          <w:rFonts w:ascii="宋体" w:hAnsi="宋体" w:eastAsia="宋体"/>
          <w:sz w:val="24"/>
          <w:szCs w:val="30"/>
        </w:rPr>
        <w:t>我是参加</w:t>
      </w:r>
      <w:r>
        <w:rPr>
          <w:rFonts w:hint="eastAsia" w:ascii="宋体" w:hAnsi="宋体" w:eastAsia="宋体"/>
          <w:sz w:val="24"/>
          <w:szCs w:val="30"/>
        </w:rPr>
        <w:t>中国医药工业研究总院</w:t>
      </w:r>
      <w:r>
        <w:rPr>
          <w:rFonts w:hint="eastAsia" w:ascii="宋体" w:hAnsi="宋体" w:eastAsia="宋体"/>
          <w:sz w:val="24"/>
          <w:szCs w:val="30"/>
          <w:u w:val="single"/>
        </w:rPr>
        <w:t xml:space="preserve"> </w:t>
      </w:r>
      <w:r>
        <w:rPr>
          <w:rFonts w:ascii="宋体" w:hAnsi="宋体" w:eastAsia="宋体"/>
          <w:sz w:val="24"/>
          <w:szCs w:val="30"/>
          <w:u w:val="single"/>
        </w:rPr>
        <w:t>202</w:t>
      </w:r>
      <w:r>
        <w:rPr>
          <w:rFonts w:hint="eastAsia" w:ascii="宋体" w:hAnsi="宋体" w:eastAsia="宋体"/>
          <w:sz w:val="24"/>
          <w:szCs w:val="30"/>
          <w:u w:val="single"/>
          <w:lang w:val="en-US" w:eastAsia="zh-CN"/>
        </w:rPr>
        <w:t>6</w:t>
      </w:r>
      <w:r>
        <w:rPr>
          <w:rFonts w:hint="eastAsia" w:ascii="宋体" w:hAnsi="宋体" w:eastAsia="宋体"/>
          <w:sz w:val="24"/>
          <w:szCs w:val="30"/>
          <w:u w:val="single"/>
        </w:rPr>
        <w:t xml:space="preserve"> </w:t>
      </w:r>
      <w:r>
        <w:rPr>
          <w:rFonts w:ascii="宋体" w:hAnsi="宋体" w:eastAsia="宋体"/>
          <w:sz w:val="24"/>
          <w:szCs w:val="30"/>
        </w:rPr>
        <w:t>年</w:t>
      </w:r>
      <w:r>
        <w:rPr>
          <w:rFonts w:hint="eastAsia" w:ascii="宋体" w:hAnsi="宋体" w:eastAsia="宋体"/>
          <w:sz w:val="24"/>
          <w:szCs w:val="30"/>
        </w:rPr>
        <w:t>博士</w:t>
      </w:r>
      <w:r>
        <w:rPr>
          <w:rFonts w:ascii="宋体" w:hAnsi="宋体" w:eastAsia="宋体"/>
          <w:sz w:val="24"/>
          <w:szCs w:val="30"/>
        </w:rPr>
        <w:t>研究生招生考试的考生。我已认真阅读《国家教育考试违规处理办法》以及省级教育招生考试机构和</w:t>
      </w:r>
      <w:r>
        <w:rPr>
          <w:rFonts w:hint="eastAsia" w:ascii="宋体" w:hAnsi="宋体" w:eastAsia="宋体"/>
          <w:sz w:val="24"/>
          <w:szCs w:val="30"/>
        </w:rPr>
        <w:t>中国医药工业研究总院</w:t>
      </w:r>
      <w:r>
        <w:rPr>
          <w:rFonts w:ascii="宋体" w:hAnsi="宋体" w:eastAsia="宋体"/>
          <w:sz w:val="24"/>
          <w:szCs w:val="30"/>
        </w:rPr>
        <w:t>发布的相关招考信息</w:t>
      </w:r>
      <w:r>
        <w:rPr>
          <w:rFonts w:hint="eastAsia" w:ascii="宋体" w:hAnsi="宋体" w:eastAsia="宋体"/>
          <w:sz w:val="24"/>
          <w:szCs w:val="30"/>
        </w:rPr>
        <w:t>及有关规定</w:t>
      </w:r>
      <w:r>
        <w:rPr>
          <w:rFonts w:ascii="宋体" w:hAnsi="宋体" w:eastAsia="宋体"/>
          <w:sz w:val="24"/>
          <w:szCs w:val="30"/>
        </w:rPr>
        <w:t>。</w:t>
      </w:r>
      <w:r>
        <w:rPr>
          <w:rFonts w:hint="eastAsia" w:ascii="宋体" w:hAnsi="宋体" w:eastAsia="宋体"/>
          <w:sz w:val="24"/>
          <w:szCs w:val="30"/>
        </w:rPr>
        <w:t>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ascii="宋体" w:hAnsi="宋体" w:eastAsia="宋体"/>
          <w:sz w:val="24"/>
          <w:szCs w:val="30"/>
        </w:rPr>
        <w:t>2019年9月起施行的《最高人民法院、最高人民检察院关于办理组织考试作弊等刑事案件适用法律若干问题的解释》，在研究生招生考试中“组织考试作弊”</w:t>
      </w:r>
      <w:r>
        <w:rPr>
          <w:rFonts w:hint="eastAsia" w:ascii="宋体" w:hAnsi="宋体" w:eastAsia="宋体"/>
          <w:sz w:val="24"/>
          <w:szCs w:val="30"/>
        </w:rPr>
        <w:t>、</w:t>
      </w:r>
      <w:r>
        <w:rPr>
          <w:rFonts w:ascii="宋体" w:hAnsi="宋体" w:eastAsia="宋体"/>
          <w:sz w:val="24"/>
          <w:szCs w:val="30"/>
        </w:rPr>
        <w:t>“非法出售或者提供试题、答案”等情形，均应认定为刑法第二百八十四条规定之一的“情节严重”</w:t>
      </w:r>
      <w:r>
        <w:rPr>
          <w:rFonts w:hint="eastAsia" w:ascii="宋体" w:hAnsi="宋体" w:eastAsia="宋体"/>
          <w:sz w:val="24"/>
          <w:szCs w:val="30"/>
        </w:rPr>
        <w:t>，将依法从重追究刑事责任。</w:t>
      </w:r>
    </w:p>
    <w:p w14:paraId="6A731356">
      <w:pPr>
        <w:spacing w:line="400" w:lineRule="exact"/>
        <w:ind w:firstLine="482" w:firstLineChars="200"/>
        <w:rPr>
          <w:rFonts w:ascii="宋体" w:hAnsi="宋体" w:eastAsia="宋体"/>
          <w:b/>
          <w:bCs/>
          <w:sz w:val="24"/>
          <w:szCs w:val="30"/>
        </w:rPr>
      </w:pPr>
      <w:r>
        <w:rPr>
          <w:rFonts w:hint="eastAsia" w:ascii="宋体" w:hAnsi="宋体" w:eastAsia="宋体"/>
          <w:b/>
          <w:bCs/>
          <w:sz w:val="24"/>
          <w:szCs w:val="30"/>
        </w:rPr>
        <w:t>我郑重承诺：</w:t>
      </w:r>
    </w:p>
    <w:p w14:paraId="7C2F6409">
      <w:pPr>
        <w:spacing w:line="400" w:lineRule="exact"/>
        <w:ind w:firstLine="480" w:firstLineChars="200"/>
        <w:rPr>
          <w:rFonts w:ascii="宋体" w:hAnsi="宋体" w:eastAsia="宋体"/>
          <w:sz w:val="24"/>
          <w:szCs w:val="30"/>
        </w:rPr>
      </w:pPr>
      <w:r>
        <w:rPr>
          <w:rFonts w:ascii="宋体" w:hAnsi="宋体" w:eastAsia="宋体"/>
          <w:sz w:val="24"/>
          <w:szCs w:val="30"/>
        </w:rPr>
        <w:t>一、</w:t>
      </w:r>
      <w:r>
        <w:rPr>
          <w:rFonts w:hint="eastAsia" w:ascii="宋体" w:hAnsi="宋体" w:eastAsia="宋体"/>
          <w:sz w:val="24"/>
          <w:szCs w:val="30"/>
        </w:rPr>
        <w:t>保证所提供的个人信息及报考信息等</w:t>
      </w:r>
      <w:bookmarkStart w:id="1" w:name="_GoBack"/>
      <w:bookmarkEnd w:id="1"/>
      <w:r>
        <w:rPr>
          <w:rFonts w:hint="eastAsia" w:ascii="宋体" w:hAnsi="宋体" w:eastAsia="宋体"/>
          <w:sz w:val="24"/>
          <w:szCs w:val="30"/>
        </w:rPr>
        <w:t>各项材料真实、准确且符合有关规定。</w:t>
      </w:r>
      <w:r>
        <w:rPr>
          <w:rFonts w:ascii="宋体" w:hAnsi="宋体" w:eastAsia="宋体"/>
          <w:sz w:val="24"/>
          <w:szCs w:val="30"/>
        </w:rPr>
        <w:t>如提供虚假、错误信息或弄虚作假，本人承担由此造成的一切后果。</w:t>
      </w:r>
    </w:p>
    <w:p w14:paraId="4FFAE592">
      <w:pPr>
        <w:spacing w:line="400" w:lineRule="exact"/>
        <w:ind w:firstLine="480" w:firstLineChars="200"/>
        <w:rPr>
          <w:rFonts w:ascii="宋体" w:hAnsi="宋体" w:eastAsia="宋体"/>
          <w:sz w:val="24"/>
          <w:szCs w:val="30"/>
        </w:rPr>
      </w:pPr>
      <w:r>
        <w:rPr>
          <w:rFonts w:ascii="宋体" w:hAnsi="宋体" w:eastAsia="宋体"/>
          <w:sz w:val="24"/>
          <w:szCs w:val="30"/>
        </w:rPr>
        <w:t>二、</w:t>
      </w:r>
      <w:r>
        <w:rPr>
          <w:rFonts w:hint="eastAsia" w:ascii="宋体" w:hAnsi="宋体" w:eastAsia="宋体"/>
          <w:sz w:val="24"/>
          <w:szCs w:val="30"/>
        </w:rPr>
        <w:t>自觉</w:t>
      </w:r>
      <w:r>
        <w:rPr>
          <w:rFonts w:ascii="宋体" w:hAnsi="宋体" w:eastAsia="宋体"/>
          <w:sz w:val="24"/>
          <w:szCs w:val="30"/>
        </w:rPr>
        <w:t>服从</w:t>
      </w:r>
      <w:r>
        <w:rPr>
          <w:rFonts w:hint="eastAsia" w:ascii="宋体" w:hAnsi="宋体" w:eastAsia="宋体"/>
          <w:sz w:val="24"/>
          <w:szCs w:val="30"/>
        </w:rPr>
        <w:t>中国医药工业研究总院招生考试、复试</w:t>
      </w:r>
      <w:r>
        <w:rPr>
          <w:rFonts w:ascii="宋体" w:hAnsi="宋体" w:eastAsia="宋体"/>
          <w:sz w:val="24"/>
          <w:szCs w:val="30"/>
        </w:rPr>
        <w:t>的统一安排，</w:t>
      </w:r>
      <w:r>
        <w:rPr>
          <w:rFonts w:hint="eastAsia" w:ascii="宋体" w:hAnsi="宋体" w:eastAsia="宋体"/>
          <w:color w:val="000000"/>
          <w:sz w:val="24"/>
          <w:szCs w:val="28"/>
        </w:rPr>
        <w:t>不扰乱考场秩序，</w:t>
      </w:r>
      <w:r>
        <w:rPr>
          <w:rFonts w:ascii="宋体" w:hAnsi="宋体" w:eastAsia="宋体"/>
          <w:color w:val="000000"/>
          <w:sz w:val="24"/>
          <w:szCs w:val="28"/>
        </w:rPr>
        <w:t>自觉</w:t>
      </w:r>
      <w:r>
        <w:rPr>
          <w:rFonts w:ascii="宋体" w:hAnsi="宋体" w:eastAsia="宋体"/>
          <w:sz w:val="24"/>
          <w:szCs w:val="30"/>
        </w:rPr>
        <w:t>接受</w:t>
      </w:r>
      <w:r>
        <w:rPr>
          <w:rFonts w:hint="eastAsia" w:ascii="宋体" w:hAnsi="宋体" w:eastAsia="宋体"/>
          <w:sz w:val="24"/>
          <w:szCs w:val="30"/>
        </w:rPr>
        <w:t>复试老师和招生工作人员</w:t>
      </w:r>
      <w:r>
        <w:rPr>
          <w:rFonts w:ascii="宋体" w:hAnsi="宋体" w:eastAsia="宋体"/>
          <w:sz w:val="24"/>
          <w:szCs w:val="30"/>
        </w:rPr>
        <w:t>的管理、监督和检查。</w:t>
      </w:r>
      <w:r>
        <w:rPr>
          <w:rFonts w:hint="eastAsia" w:ascii="宋体" w:hAnsi="宋体" w:eastAsia="宋体"/>
          <w:color w:val="000000"/>
          <w:sz w:val="24"/>
          <w:szCs w:val="28"/>
        </w:rPr>
        <w:t>在复试开始前听从工作人员安排有序候场，复试结束后按要求离场，不在院区逗留。</w:t>
      </w:r>
    </w:p>
    <w:p w14:paraId="34E6754A">
      <w:pPr>
        <w:spacing w:line="400" w:lineRule="exact"/>
        <w:ind w:firstLine="480" w:firstLineChars="200"/>
        <w:rPr>
          <w:rFonts w:ascii="宋体" w:hAnsi="宋体" w:eastAsia="宋体"/>
          <w:sz w:val="24"/>
          <w:szCs w:val="30"/>
        </w:rPr>
      </w:pPr>
      <w:r>
        <w:rPr>
          <w:rFonts w:ascii="宋体" w:hAnsi="宋体" w:eastAsia="宋体"/>
          <w:sz w:val="24"/>
          <w:szCs w:val="30"/>
        </w:rPr>
        <w:t>三、</w:t>
      </w:r>
      <w:r>
        <w:rPr>
          <w:rFonts w:hint="eastAsia" w:ascii="宋体" w:hAnsi="宋体" w:eastAsia="宋体"/>
          <w:sz w:val="24"/>
          <w:szCs w:val="30"/>
        </w:rPr>
        <w:t>自觉</w:t>
      </w:r>
      <w:r>
        <w:rPr>
          <w:rFonts w:ascii="宋体" w:hAnsi="宋体" w:eastAsia="宋体"/>
          <w:sz w:val="24"/>
          <w:szCs w:val="30"/>
        </w:rPr>
        <w:t>遵守相关法律和考试纪律、考场规则，</w:t>
      </w:r>
      <w:r>
        <w:rPr>
          <w:rFonts w:hint="eastAsia" w:ascii="宋体" w:hAnsi="宋体" w:eastAsia="宋体"/>
          <w:color w:val="000000"/>
          <w:spacing w:val="-4"/>
          <w:sz w:val="24"/>
          <w:szCs w:val="28"/>
        </w:rPr>
        <w:t>诚实守信</w:t>
      </w:r>
      <w:r>
        <w:rPr>
          <w:rFonts w:ascii="宋体" w:hAnsi="宋体" w:eastAsia="宋体"/>
          <w:sz w:val="24"/>
          <w:szCs w:val="30"/>
        </w:rPr>
        <w:t>，不作弊</w:t>
      </w:r>
      <w:r>
        <w:rPr>
          <w:rFonts w:hint="eastAsia" w:ascii="宋体" w:hAnsi="宋体" w:eastAsia="宋体"/>
          <w:color w:val="000000"/>
          <w:spacing w:val="-4"/>
          <w:sz w:val="24"/>
          <w:szCs w:val="28"/>
        </w:rPr>
        <w:t>、不替考</w:t>
      </w:r>
      <w:r>
        <w:rPr>
          <w:rFonts w:ascii="宋体" w:hAnsi="宋体" w:eastAsia="宋体"/>
          <w:sz w:val="24"/>
          <w:szCs w:val="30"/>
        </w:rPr>
        <w:t>。</w:t>
      </w:r>
    </w:p>
    <w:p w14:paraId="071A2FF7">
      <w:pPr>
        <w:spacing w:line="400" w:lineRule="exact"/>
        <w:ind w:firstLine="480" w:firstLineChars="200"/>
        <w:rPr>
          <w:rFonts w:ascii="宋体" w:hAnsi="宋体" w:eastAsia="宋体"/>
          <w:sz w:val="24"/>
          <w:szCs w:val="30"/>
        </w:rPr>
      </w:pPr>
      <w:r>
        <w:rPr>
          <w:rFonts w:hint="eastAsia" w:ascii="宋体" w:hAnsi="宋体" w:eastAsia="宋体"/>
          <w:sz w:val="24"/>
          <w:szCs w:val="30"/>
        </w:rPr>
        <w:t>四、保证不将书籍、图片、资料、具有通讯功能的工具（如手机或其他无线接收、传送设备等）或有存储、编程、查询功能的电子用品等违规物品带入考场</w:t>
      </w:r>
      <w:bookmarkStart w:id="0" w:name="_Hlk129801282"/>
      <w:r>
        <w:rPr>
          <w:rFonts w:hint="eastAsia" w:ascii="宋体" w:hAnsi="宋体" w:eastAsia="宋体"/>
          <w:sz w:val="24"/>
          <w:szCs w:val="30"/>
        </w:rPr>
        <w:t>和复试场所</w:t>
      </w:r>
      <w:bookmarkEnd w:id="0"/>
      <w:r>
        <w:rPr>
          <w:rFonts w:hint="eastAsia" w:ascii="宋体" w:hAnsi="宋体" w:eastAsia="宋体"/>
          <w:sz w:val="24"/>
          <w:szCs w:val="30"/>
        </w:rPr>
        <w:t>。如有</w:t>
      </w:r>
      <w:r>
        <w:rPr>
          <w:rFonts w:hint="eastAsia" w:ascii="宋体" w:hAnsi="宋体" w:eastAsia="宋体"/>
          <w:color w:val="000000"/>
          <w:spacing w:val="-4"/>
          <w:sz w:val="24"/>
          <w:szCs w:val="30"/>
        </w:rPr>
        <w:t>违纪、</w:t>
      </w:r>
      <w:r>
        <w:rPr>
          <w:rFonts w:hint="eastAsia" w:ascii="宋体" w:hAnsi="宋体" w:eastAsia="宋体"/>
          <w:sz w:val="24"/>
          <w:szCs w:val="30"/>
        </w:rPr>
        <w:t>违规行为，自愿</w:t>
      </w:r>
      <w:r>
        <w:rPr>
          <w:rFonts w:hint="eastAsia" w:ascii="宋体" w:hAnsi="宋体" w:eastAsia="宋体"/>
          <w:color w:val="000000"/>
          <w:spacing w:val="-4"/>
          <w:sz w:val="24"/>
          <w:szCs w:val="30"/>
        </w:rPr>
        <w:t>接受</w:t>
      </w:r>
      <w:r>
        <w:rPr>
          <w:rFonts w:hint="eastAsia" w:ascii="宋体" w:hAnsi="宋体" w:eastAsia="宋体"/>
          <w:sz w:val="24"/>
          <w:szCs w:val="30"/>
        </w:rPr>
        <w:t>中国医药工业研究总院根据国家有关规定所作出的处罚</w:t>
      </w:r>
      <w:r>
        <w:rPr>
          <w:rFonts w:hint="eastAsia" w:ascii="宋体" w:hAnsi="宋体" w:eastAsia="宋体"/>
          <w:color w:val="000000"/>
          <w:sz w:val="24"/>
          <w:szCs w:val="28"/>
        </w:rPr>
        <w:t>，如有违法行为，自愿接受国家相关法律法规的惩罚</w:t>
      </w:r>
      <w:r>
        <w:rPr>
          <w:rFonts w:hint="eastAsia" w:ascii="宋体" w:hAnsi="宋体" w:eastAsia="宋体"/>
          <w:sz w:val="24"/>
          <w:szCs w:val="30"/>
        </w:rPr>
        <w:t>。</w:t>
      </w:r>
    </w:p>
    <w:p w14:paraId="69F15C48">
      <w:pPr>
        <w:spacing w:line="400" w:lineRule="exact"/>
        <w:ind w:firstLine="480" w:firstLineChars="200"/>
        <w:rPr>
          <w:rFonts w:ascii="宋体" w:hAnsi="宋体" w:eastAsia="宋体"/>
          <w:sz w:val="24"/>
          <w:szCs w:val="30"/>
        </w:rPr>
      </w:pPr>
      <w:r>
        <w:rPr>
          <w:rFonts w:hint="eastAsia" w:ascii="宋体" w:hAnsi="宋体" w:eastAsia="宋体"/>
          <w:sz w:val="24"/>
          <w:szCs w:val="30"/>
        </w:rPr>
        <w:t>五、</w:t>
      </w:r>
      <w:r>
        <w:rPr>
          <w:rFonts w:ascii="宋体" w:hAnsi="宋体" w:eastAsia="宋体"/>
          <w:sz w:val="24"/>
          <w:szCs w:val="30"/>
        </w:rPr>
        <w:t>保证</w:t>
      </w:r>
      <w:r>
        <w:rPr>
          <w:rFonts w:hint="eastAsia" w:ascii="宋体" w:hAnsi="宋体" w:eastAsia="宋体"/>
          <w:sz w:val="24"/>
          <w:szCs w:val="30"/>
        </w:rPr>
        <w:t>在</w:t>
      </w:r>
      <w:r>
        <w:rPr>
          <w:rFonts w:ascii="宋体" w:hAnsi="宋体" w:eastAsia="宋体"/>
          <w:sz w:val="24"/>
          <w:szCs w:val="30"/>
        </w:rPr>
        <w:t>复试</w:t>
      </w:r>
      <w:r>
        <w:rPr>
          <w:rFonts w:hint="eastAsia" w:ascii="宋体" w:hAnsi="宋体" w:eastAsia="宋体"/>
          <w:sz w:val="24"/>
          <w:szCs w:val="30"/>
        </w:rPr>
        <w:t>期间</w:t>
      </w:r>
      <w:r>
        <w:rPr>
          <w:rFonts w:ascii="宋体" w:hAnsi="宋体" w:eastAsia="宋体"/>
          <w:sz w:val="24"/>
          <w:szCs w:val="30"/>
        </w:rPr>
        <w:t>不造谣、不传谣、不信谣，不对外发布不实信息。</w:t>
      </w:r>
    </w:p>
    <w:p w14:paraId="127EAA51">
      <w:pPr>
        <w:spacing w:line="400" w:lineRule="exact"/>
        <w:ind w:firstLine="480" w:firstLineChars="200"/>
        <w:rPr>
          <w:rFonts w:ascii="宋体" w:hAnsi="宋体" w:eastAsia="宋体"/>
          <w:sz w:val="24"/>
          <w:szCs w:val="30"/>
        </w:rPr>
      </w:pPr>
      <w:r>
        <w:rPr>
          <w:rFonts w:hint="eastAsia" w:ascii="宋体" w:hAnsi="宋体" w:eastAsia="宋体"/>
          <w:sz w:val="24"/>
          <w:szCs w:val="30"/>
        </w:rPr>
        <w:t>六、严格遵守保密要求，保证在</w:t>
      </w:r>
      <w:r>
        <w:rPr>
          <w:rFonts w:ascii="宋体" w:hAnsi="宋体" w:eastAsia="宋体"/>
          <w:sz w:val="24"/>
          <w:szCs w:val="30"/>
        </w:rPr>
        <w:t>复试过程中</w:t>
      </w:r>
      <w:r>
        <w:rPr>
          <w:rFonts w:hint="eastAsia" w:ascii="宋体" w:hAnsi="宋体" w:eastAsia="宋体"/>
          <w:sz w:val="24"/>
          <w:szCs w:val="30"/>
        </w:rPr>
        <w:t>不拍照、不</w:t>
      </w:r>
      <w:r>
        <w:rPr>
          <w:rFonts w:ascii="宋体" w:hAnsi="宋体" w:eastAsia="宋体"/>
          <w:sz w:val="24"/>
          <w:szCs w:val="30"/>
        </w:rPr>
        <w:t>录音、</w:t>
      </w:r>
      <w:r>
        <w:rPr>
          <w:rFonts w:hint="eastAsia" w:ascii="宋体" w:hAnsi="宋体" w:eastAsia="宋体"/>
          <w:sz w:val="24"/>
          <w:szCs w:val="30"/>
        </w:rPr>
        <w:t>不</w:t>
      </w:r>
      <w:r>
        <w:rPr>
          <w:rFonts w:ascii="宋体" w:hAnsi="宋体" w:eastAsia="宋体"/>
          <w:sz w:val="24"/>
          <w:szCs w:val="30"/>
        </w:rPr>
        <w:t>录像、</w:t>
      </w:r>
      <w:r>
        <w:rPr>
          <w:rFonts w:hint="eastAsia" w:ascii="宋体" w:hAnsi="宋体" w:eastAsia="宋体"/>
          <w:sz w:val="24"/>
          <w:szCs w:val="30"/>
        </w:rPr>
        <w:t>不直播、不保存、不传播复试有关内容</w:t>
      </w:r>
      <w:r>
        <w:rPr>
          <w:rFonts w:ascii="宋体" w:hAnsi="宋体" w:eastAsia="宋体"/>
          <w:sz w:val="24"/>
          <w:szCs w:val="30"/>
        </w:rPr>
        <w:t>，</w:t>
      </w:r>
      <w:r>
        <w:rPr>
          <w:rFonts w:hint="eastAsia" w:ascii="宋体" w:hAnsi="宋体" w:eastAsia="宋体"/>
          <w:sz w:val="24"/>
          <w:szCs w:val="30"/>
        </w:rPr>
        <w:t>在中国医药工业研究总院研究生复试工作全部结束前</w:t>
      </w:r>
      <w:r>
        <w:rPr>
          <w:rFonts w:ascii="宋体" w:hAnsi="宋体" w:eastAsia="宋体"/>
          <w:sz w:val="24"/>
          <w:szCs w:val="30"/>
        </w:rPr>
        <w:t>不以任何形式对外</w:t>
      </w:r>
      <w:r>
        <w:rPr>
          <w:rFonts w:hint="eastAsia" w:ascii="宋体" w:hAnsi="宋体" w:eastAsia="宋体"/>
          <w:sz w:val="24"/>
          <w:szCs w:val="30"/>
        </w:rPr>
        <w:t>透露</w:t>
      </w:r>
      <w:r>
        <w:rPr>
          <w:rFonts w:ascii="宋体" w:hAnsi="宋体" w:eastAsia="宋体"/>
          <w:sz w:val="24"/>
          <w:szCs w:val="30"/>
        </w:rPr>
        <w:t>或</w:t>
      </w:r>
      <w:r>
        <w:rPr>
          <w:rFonts w:hint="eastAsia" w:ascii="宋体" w:hAnsi="宋体" w:eastAsia="宋体"/>
          <w:sz w:val="24"/>
          <w:szCs w:val="30"/>
        </w:rPr>
        <w:t>传播</w:t>
      </w:r>
      <w:r>
        <w:rPr>
          <w:rFonts w:ascii="宋体" w:hAnsi="宋体" w:eastAsia="宋体"/>
          <w:sz w:val="24"/>
          <w:szCs w:val="30"/>
        </w:rPr>
        <w:t>复试相关内容和信息。</w:t>
      </w:r>
    </w:p>
    <w:p w14:paraId="1313537E">
      <w:pPr>
        <w:spacing w:line="400" w:lineRule="exact"/>
        <w:ind w:firstLine="480" w:firstLineChars="200"/>
        <w:rPr>
          <w:rFonts w:ascii="宋体" w:hAnsi="宋体" w:eastAsia="宋体"/>
          <w:sz w:val="24"/>
          <w:szCs w:val="30"/>
        </w:rPr>
      </w:pPr>
      <w:r>
        <w:rPr>
          <w:rFonts w:hint="eastAsia" w:ascii="宋体" w:hAnsi="宋体" w:eastAsia="宋体"/>
          <w:sz w:val="24"/>
          <w:szCs w:val="30"/>
        </w:rPr>
        <w:t>七、</w:t>
      </w:r>
      <w:r>
        <w:rPr>
          <w:rFonts w:ascii="宋体" w:hAnsi="宋体" w:eastAsia="宋体"/>
          <w:sz w:val="24"/>
          <w:szCs w:val="30"/>
        </w:rPr>
        <w:t>接受</w:t>
      </w:r>
      <w:r>
        <w:rPr>
          <w:rFonts w:hint="eastAsia" w:ascii="宋体" w:hAnsi="宋体" w:eastAsia="宋体"/>
          <w:sz w:val="24"/>
          <w:szCs w:val="30"/>
        </w:rPr>
        <w:t>中国医药工业研究总院拟</w:t>
      </w:r>
      <w:r>
        <w:rPr>
          <w:rFonts w:ascii="宋体" w:hAnsi="宋体" w:eastAsia="宋体"/>
          <w:sz w:val="24"/>
          <w:szCs w:val="30"/>
        </w:rPr>
        <w:t>录取通知</w:t>
      </w:r>
      <w:r>
        <w:rPr>
          <w:rFonts w:hint="eastAsia" w:ascii="宋体" w:hAnsi="宋体" w:eastAsia="宋体"/>
          <w:sz w:val="24"/>
          <w:szCs w:val="30"/>
        </w:rPr>
        <w:t>后</w:t>
      </w:r>
      <w:r>
        <w:rPr>
          <w:rFonts w:ascii="宋体" w:hAnsi="宋体" w:eastAsia="宋体"/>
          <w:sz w:val="24"/>
          <w:szCs w:val="30"/>
        </w:rPr>
        <w:t>，</w:t>
      </w:r>
      <w:r>
        <w:rPr>
          <w:rFonts w:hint="eastAsia" w:ascii="宋体" w:hAnsi="宋体" w:eastAsia="宋体"/>
          <w:sz w:val="24"/>
          <w:szCs w:val="30"/>
        </w:rPr>
        <w:t>不再</w:t>
      </w:r>
      <w:r>
        <w:rPr>
          <w:rFonts w:ascii="宋体" w:hAnsi="宋体" w:eastAsia="宋体"/>
          <w:sz w:val="24"/>
          <w:szCs w:val="30"/>
        </w:rPr>
        <w:t>接受</w:t>
      </w:r>
      <w:r>
        <w:rPr>
          <w:rFonts w:hint="eastAsia" w:ascii="宋体" w:hAnsi="宋体" w:eastAsia="宋体"/>
          <w:sz w:val="24"/>
          <w:szCs w:val="30"/>
        </w:rPr>
        <w:t>其他院校的</w:t>
      </w:r>
      <w:r>
        <w:rPr>
          <w:rFonts w:ascii="宋体" w:hAnsi="宋体" w:eastAsia="宋体"/>
          <w:sz w:val="24"/>
          <w:szCs w:val="30"/>
        </w:rPr>
        <w:t>复试或</w:t>
      </w:r>
      <w:r>
        <w:rPr>
          <w:rFonts w:hint="eastAsia" w:ascii="宋体" w:hAnsi="宋体" w:eastAsia="宋体"/>
          <w:sz w:val="24"/>
          <w:szCs w:val="30"/>
        </w:rPr>
        <w:t>拟</w:t>
      </w:r>
      <w:r>
        <w:rPr>
          <w:rFonts w:ascii="宋体" w:hAnsi="宋体" w:eastAsia="宋体"/>
          <w:sz w:val="24"/>
          <w:szCs w:val="30"/>
        </w:rPr>
        <w:t>录取通知。</w:t>
      </w:r>
    </w:p>
    <w:p w14:paraId="2ADB080C">
      <w:pPr>
        <w:spacing w:line="400" w:lineRule="exact"/>
        <w:ind w:firstLine="480" w:firstLineChars="200"/>
        <w:rPr>
          <w:rFonts w:ascii="宋体" w:hAnsi="宋体" w:eastAsia="宋体"/>
          <w:sz w:val="24"/>
          <w:szCs w:val="30"/>
        </w:rPr>
      </w:pPr>
      <w:r>
        <w:rPr>
          <w:rFonts w:hint="eastAsia" w:ascii="宋体" w:hAnsi="宋体" w:eastAsia="宋体"/>
          <w:sz w:val="24"/>
          <w:szCs w:val="30"/>
        </w:rPr>
        <w:t>八、录取后，严格按照全日制要求全脱产在中国医药工业研究总院及其下属的培养点进行学习和实践。</w:t>
      </w:r>
    </w:p>
    <w:p w14:paraId="61098860">
      <w:pPr>
        <w:spacing w:line="400" w:lineRule="exact"/>
        <w:ind w:firstLine="480" w:firstLineChars="200"/>
        <w:rPr>
          <w:rFonts w:ascii="宋体" w:hAnsi="宋体" w:eastAsia="宋体"/>
          <w:sz w:val="24"/>
          <w:szCs w:val="30"/>
        </w:rPr>
      </w:pPr>
      <w:r>
        <w:rPr>
          <w:rFonts w:ascii="宋体" w:hAnsi="宋体" w:eastAsia="宋体"/>
          <w:sz w:val="24"/>
          <w:szCs w:val="30"/>
        </w:rPr>
        <w:t>本人</w:t>
      </w:r>
      <w:r>
        <w:rPr>
          <w:rFonts w:hint="eastAsia" w:ascii="宋体" w:hAnsi="宋体" w:eastAsia="宋体"/>
          <w:sz w:val="24"/>
          <w:szCs w:val="30"/>
        </w:rPr>
        <w:t>因</w:t>
      </w:r>
      <w:r>
        <w:rPr>
          <w:rFonts w:ascii="宋体" w:hAnsi="宋体" w:eastAsia="宋体"/>
          <w:sz w:val="24"/>
          <w:szCs w:val="30"/>
        </w:rPr>
        <w:t>违</w:t>
      </w:r>
      <w:r>
        <w:rPr>
          <w:rFonts w:hint="eastAsia" w:ascii="宋体" w:hAnsi="宋体" w:eastAsia="宋体"/>
          <w:sz w:val="24"/>
          <w:szCs w:val="30"/>
        </w:rPr>
        <w:t>背</w:t>
      </w:r>
      <w:r>
        <w:rPr>
          <w:rFonts w:ascii="宋体" w:hAnsi="宋体" w:eastAsia="宋体"/>
          <w:sz w:val="24"/>
          <w:szCs w:val="30"/>
        </w:rPr>
        <w:t>上述承诺</w:t>
      </w:r>
      <w:r>
        <w:rPr>
          <w:rFonts w:hint="eastAsia" w:ascii="宋体" w:hAnsi="宋体" w:eastAsia="宋体"/>
          <w:sz w:val="24"/>
          <w:szCs w:val="30"/>
        </w:rPr>
        <w:t>而</w:t>
      </w:r>
      <w:r>
        <w:rPr>
          <w:rFonts w:ascii="宋体" w:hAnsi="宋体" w:eastAsia="宋体"/>
          <w:sz w:val="24"/>
          <w:szCs w:val="30"/>
        </w:rPr>
        <w:t>引发的</w:t>
      </w:r>
      <w:r>
        <w:rPr>
          <w:rFonts w:hint="eastAsia" w:ascii="宋体" w:hAnsi="宋体" w:eastAsia="宋体"/>
          <w:sz w:val="24"/>
          <w:szCs w:val="30"/>
        </w:rPr>
        <w:t>一切后果</w:t>
      </w:r>
      <w:r>
        <w:rPr>
          <w:rFonts w:ascii="宋体" w:hAnsi="宋体" w:eastAsia="宋体"/>
          <w:sz w:val="24"/>
          <w:szCs w:val="30"/>
        </w:rPr>
        <w:t>，</w:t>
      </w:r>
      <w:r>
        <w:rPr>
          <w:rFonts w:hint="eastAsia" w:ascii="宋体" w:hAnsi="宋体" w:eastAsia="宋体"/>
          <w:sz w:val="24"/>
          <w:szCs w:val="30"/>
        </w:rPr>
        <w:t>均</w:t>
      </w:r>
      <w:r>
        <w:rPr>
          <w:rFonts w:ascii="宋体" w:hAnsi="宋体" w:eastAsia="宋体"/>
          <w:sz w:val="24"/>
          <w:szCs w:val="30"/>
        </w:rPr>
        <w:t>由本人</w:t>
      </w:r>
      <w:r>
        <w:rPr>
          <w:rFonts w:hint="eastAsia" w:ascii="宋体" w:hAnsi="宋体" w:eastAsia="宋体"/>
          <w:sz w:val="24"/>
          <w:szCs w:val="30"/>
        </w:rPr>
        <w:t>自行</w:t>
      </w:r>
      <w:r>
        <w:rPr>
          <w:rFonts w:ascii="宋体" w:hAnsi="宋体" w:eastAsia="宋体"/>
          <w:sz w:val="24"/>
          <w:szCs w:val="30"/>
        </w:rPr>
        <w:t>承担。</w:t>
      </w:r>
    </w:p>
    <w:p w14:paraId="0D0253D6">
      <w:pPr>
        <w:spacing w:line="400" w:lineRule="exact"/>
        <w:jc w:val="center"/>
        <w:rPr>
          <w:rFonts w:ascii="宋体" w:hAnsi="宋体" w:eastAsia="宋体"/>
          <w:spacing w:val="-4"/>
          <w:sz w:val="24"/>
          <w:szCs w:val="30"/>
        </w:rPr>
      </w:pPr>
      <w:r>
        <w:rPr>
          <w:rFonts w:hint="eastAsia" w:ascii="宋体" w:hAnsi="宋体" w:eastAsia="宋体"/>
          <w:spacing w:val="-4"/>
          <w:sz w:val="24"/>
          <w:szCs w:val="30"/>
        </w:rPr>
        <w:t xml:space="preserve"> </w:t>
      </w:r>
      <w:r>
        <w:rPr>
          <w:rFonts w:ascii="宋体" w:hAnsi="宋体" w:eastAsia="宋体"/>
          <w:spacing w:val="-4"/>
          <w:sz w:val="24"/>
          <w:szCs w:val="30"/>
        </w:rPr>
        <w:t xml:space="preserve">                    </w:t>
      </w:r>
      <w:r>
        <w:rPr>
          <w:rFonts w:hint="eastAsia" w:ascii="宋体" w:hAnsi="宋体" w:eastAsia="宋体"/>
          <w:spacing w:val="-4"/>
          <w:sz w:val="24"/>
          <w:szCs w:val="30"/>
        </w:rPr>
        <w:t>考生姓名：</w:t>
      </w:r>
    </w:p>
    <w:p w14:paraId="7F19549C">
      <w:pPr>
        <w:spacing w:line="400" w:lineRule="exact"/>
        <w:jc w:val="center"/>
        <w:rPr>
          <w:rFonts w:ascii="宋体" w:hAnsi="宋体" w:eastAsia="宋体"/>
          <w:spacing w:val="-4"/>
          <w:sz w:val="24"/>
          <w:szCs w:val="30"/>
        </w:rPr>
      </w:pPr>
      <w:r>
        <w:rPr>
          <w:rFonts w:hint="eastAsia" w:ascii="宋体" w:hAnsi="宋体" w:eastAsia="宋体"/>
          <w:spacing w:val="-4"/>
          <w:sz w:val="24"/>
          <w:szCs w:val="30"/>
        </w:rPr>
        <w:t xml:space="preserve"> </w:t>
      </w:r>
      <w:r>
        <w:rPr>
          <w:rFonts w:ascii="宋体" w:hAnsi="宋体" w:eastAsia="宋体"/>
          <w:spacing w:val="-4"/>
          <w:sz w:val="24"/>
          <w:szCs w:val="30"/>
        </w:rPr>
        <w:t xml:space="preserve">                    </w:t>
      </w:r>
      <w:r>
        <w:rPr>
          <w:rFonts w:hint="eastAsia" w:ascii="宋体" w:hAnsi="宋体" w:eastAsia="宋体"/>
          <w:spacing w:val="-4"/>
          <w:sz w:val="24"/>
          <w:szCs w:val="30"/>
        </w:rPr>
        <w:t>身份证号：</w:t>
      </w:r>
    </w:p>
    <w:p w14:paraId="3427E31C">
      <w:pPr>
        <w:spacing w:before="156" w:beforeLines="50" w:line="400" w:lineRule="exact"/>
        <w:jc w:val="right"/>
        <w:rPr>
          <w:rFonts w:ascii="宋体" w:hAnsi="宋体" w:eastAsia="宋体"/>
          <w:sz w:val="24"/>
          <w:szCs w:val="30"/>
        </w:rPr>
      </w:pPr>
      <w:r>
        <w:rPr>
          <w:rFonts w:hint="eastAsia" w:ascii="宋体" w:hAnsi="宋体" w:eastAsia="宋体"/>
          <w:sz w:val="24"/>
          <w:szCs w:val="30"/>
        </w:rPr>
        <w:t xml:space="preserve">年 </w:t>
      </w:r>
      <w:r>
        <w:rPr>
          <w:rFonts w:ascii="宋体" w:hAnsi="宋体" w:eastAsia="宋体"/>
          <w:sz w:val="24"/>
          <w:szCs w:val="30"/>
        </w:rPr>
        <w:t xml:space="preserve">     </w:t>
      </w:r>
      <w:r>
        <w:rPr>
          <w:rFonts w:hint="eastAsia" w:ascii="宋体" w:hAnsi="宋体" w:eastAsia="宋体"/>
          <w:sz w:val="24"/>
          <w:szCs w:val="30"/>
        </w:rPr>
        <w:t xml:space="preserve">月 </w:t>
      </w:r>
      <w:r>
        <w:rPr>
          <w:rFonts w:ascii="宋体" w:hAnsi="宋体" w:eastAsia="宋体"/>
          <w:sz w:val="24"/>
          <w:szCs w:val="30"/>
        </w:rPr>
        <w:t xml:space="preserve">     </w:t>
      </w:r>
      <w:r>
        <w:rPr>
          <w:rFonts w:hint="eastAsia" w:ascii="宋体" w:hAnsi="宋体" w:eastAsia="宋体"/>
          <w:sz w:val="24"/>
          <w:szCs w:val="30"/>
        </w:rPr>
        <w:t>日</w:t>
      </w:r>
    </w:p>
    <w:sectPr>
      <w:pgSz w:w="11906" w:h="16838"/>
      <w:pgMar w:top="1191" w:right="1797" w:bottom="119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NzExY2NjOGU5NmQyY2M2NTc5ZTI2YzAzZWE1NDgifQ=="/>
  </w:docVars>
  <w:rsids>
    <w:rsidRoot w:val="00570F6A"/>
    <w:rsid w:val="00036EF0"/>
    <w:rsid w:val="00081172"/>
    <w:rsid w:val="000F15EC"/>
    <w:rsid w:val="000F74C5"/>
    <w:rsid w:val="00116531"/>
    <w:rsid w:val="0015473A"/>
    <w:rsid w:val="0017308D"/>
    <w:rsid w:val="00187E3D"/>
    <w:rsid w:val="002014E3"/>
    <w:rsid w:val="0021034D"/>
    <w:rsid w:val="002129BB"/>
    <w:rsid w:val="00262165"/>
    <w:rsid w:val="0031607B"/>
    <w:rsid w:val="0034094A"/>
    <w:rsid w:val="00381088"/>
    <w:rsid w:val="0043308A"/>
    <w:rsid w:val="004410F6"/>
    <w:rsid w:val="004B1614"/>
    <w:rsid w:val="004E1660"/>
    <w:rsid w:val="0052724C"/>
    <w:rsid w:val="005465B4"/>
    <w:rsid w:val="00570F6A"/>
    <w:rsid w:val="006060F4"/>
    <w:rsid w:val="00657C75"/>
    <w:rsid w:val="00670B6A"/>
    <w:rsid w:val="006776D0"/>
    <w:rsid w:val="006A55FE"/>
    <w:rsid w:val="006B48CE"/>
    <w:rsid w:val="006B753C"/>
    <w:rsid w:val="006D105C"/>
    <w:rsid w:val="00791E89"/>
    <w:rsid w:val="00795EDD"/>
    <w:rsid w:val="007E40B9"/>
    <w:rsid w:val="0085756E"/>
    <w:rsid w:val="0088645D"/>
    <w:rsid w:val="008A3547"/>
    <w:rsid w:val="008C533E"/>
    <w:rsid w:val="009446BD"/>
    <w:rsid w:val="009669C0"/>
    <w:rsid w:val="009B4FE3"/>
    <w:rsid w:val="00A02FF7"/>
    <w:rsid w:val="00A0368A"/>
    <w:rsid w:val="00A51290"/>
    <w:rsid w:val="00A871CB"/>
    <w:rsid w:val="00AB36E4"/>
    <w:rsid w:val="00AB3DAE"/>
    <w:rsid w:val="00AC7BB5"/>
    <w:rsid w:val="00B33C78"/>
    <w:rsid w:val="00C04EDB"/>
    <w:rsid w:val="00D37529"/>
    <w:rsid w:val="00DB0BFD"/>
    <w:rsid w:val="00E5367F"/>
    <w:rsid w:val="00E7338E"/>
    <w:rsid w:val="00E93C76"/>
    <w:rsid w:val="00EA44FC"/>
    <w:rsid w:val="00EB7CAE"/>
    <w:rsid w:val="00EC7C57"/>
    <w:rsid w:val="00EE0A05"/>
    <w:rsid w:val="00F014B8"/>
    <w:rsid w:val="00F56A8C"/>
    <w:rsid w:val="00F72D5A"/>
    <w:rsid w:val="00FB30BF"/>
    <w:rsid w:val="02B524D4"/>
    <w:rsid w:val="03B51189"/>
    <w:rsid w:val="06345E06"/>
    <w:rsid w:val="14C55A07"/>
    <w:rsid w:val="157C0D08"/>
    <w:rsid w:val="17F42906"/>
    <w:rsid w:val="19305FBC"/>
    <w:rsid w:val="1C4A5F2B"/>
    <w:rsid w:val="1E1862E1"/>
    <w:rsid w:val="200A7EAB"/>
    <w:rsid w:val="20410325"/>
    <w:rsid w:val="216F3182"/>
    <w:rsid w:val="239161EE"/>
    <w:rsid w:val="23AE0B4E"/>
    <w:rsid w:val="278F24E5"/>
    <w:rsid w:val="28865EE7"/>
    <w:rsid w:val="297F5466"/>
    <w:rsid w:val="2AF14141"/>
    <w:rsid w:val="2EA8720D"/>
    <w:rsid w:val="2ED31DB0"/>
    <w:rsid w:val="2F57478F"/>
    <w:rsid w:val="32AC3044"/>
    <w:rsid w:val="33A43268"/>
    <w:rsid w:val="35092088"/>
    <w:rsid w:val="359027A9"/>
    <w:rsid w:val="37C4498C"/>
    <w:rsid w:val="38995E18"/>
    <w:rsid w:val="3A2B6F44"/>
    <w:rsid w:val="3F375A43"/>
    <w:rsid w:val="404B5C4A"/>
    <w:rsid w:val="44906963"/>
    <w:rsid w:val="462C02CC"/>
    <w:rsid w:val="47601224"/>
    <w:rsid w:val="496F0BFB"/>
    <w:rsid w:val="4D2E2B7B"/>
    <w:rsid w:val="4D981774"/>
    <w:rsid w:val="53226CDE"/>
    <w:rsid w:val="5A782FB3"/>
    <w:rsid w:val="5E0B4875"/>
    <w:rsid w:val="5E3B2A02"/>
    <w:rsid w:val="61BA348F"/>
    <w:rsid w:val="6214679E"/>
    <w:rsid w:val="63AB687C"/>
    <w:rsid w:val="640F733B"/>
    <w:rsid w:val="699F29DF"/>
    <w:rsid w:val="6C0A7EB8"/>
    <w:rsid w:val="71E371E1"/>
    <w:rsid w:val="79D27D0A"/>
    <w:rsid w:val="7B2965AD"/>
    <w:rsid w:val="7CBD693B"/>
    <w:rsid w:val="7DF1427C"/>
    <w:rsid w:val="7F792F33"/>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autoRedefine/>
    <w:qFormat/>
    <w:uiPriority w:val="34"/>
    <w:pPr>
      <w:ind w:firstLine="420" w:firstLineChars="200"/>
    </w:p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autoRedefine/>
    <w:semiHidden/>
    <w:qFormat/>
    <w:uiPriority w:val="99"/>
    <w:rPr>
      <w:sz w:val="18"/>
      <w:szCs w:val="18"/>
    </w:rPr>
  </w:style>
  <w:style w:type="paragraph" w:customStyle="1" w:styleId="12">
    <w:name w:val="修订1"/>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958</Words>
  <Characters>964</Characters>
  <Lines>7</Lines>
  <Paragraphs>2</Paragraphs>
  <TotalTime>7</TotalTime>
  <ScaleCrop>false</ScaleCrop>
  <LinksUpToDate>false</LinksUpToDate>
  <CharactersWithSpaces>1020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2018-09-20T01:56:00Z</dcterms:created>
  <dc:creator>赵琨</dc:creator>
  <cp:lastModifiedBy>王硕文</cp:lastModifiedBy>
  <cp:lastPrinted>2023-03-15T04:38:00Z</cp:lastPrinted>
  <dcterms:modified xsi:type="dcterms:W3CDTF">2026-03-20T06:09:39Z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8C1D164429AB400498D79B7C8A201D83</vt:lpwstr>
  </property>
  <property fmtid="{D5CDD505-2E9C-101B-9397-08002B2CF9AE}" pid="4" name="KSOTemplateDocerSaveRecord">
    <vt:lpwstr>eyJoZGlkIjoiN2RhNTYxYzg0Y2NiYjg3NzE2MzM2MjJjNDU0NTJmYmQiLCJ1c2VySWQiOiIzMjM2MzAzMjYifQ==</vt:lpwstr>
  </property>
</Properties>
</file>